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B2B9">
      <w:pPr>
        <w:jc w:val="center"/>
        <w:rPr>
          <w:rFonts w:hint="default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湘潭医卫职业技术学院实训（验）设备维修申请表</w:t>
      </w: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819"/>
        <w:gridCol w:w="978"/>
        <w:gridCol w:w="1225"/>
        <w:gridCol w:w="593"/>
        <w:gridCol w:w="363"/>
        <w:gridCol w:w="1322"/>
        <w:gridCol w:w="1212"/>
      </w:tblGrid>
      <w:tr w14:paraId="2D5F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2" w:type="dxa"/>
            <w:vAlign w:val="center"/>
          </w:tcPr>
          <w:p w14:paraId="2CEB0D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797" w:type="dxa"/>
            <w:gridSpan w:val="2"/>
            <w:vAlign w:val="center"/>
          </w:tcPr>
          <w:p w14:paraId="46C47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23E9F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设备单价</w:t>
            </w:r>
          </w:p>
        </w:tc>
        <w:tc>
          <w:tcPr>
            <w:tcW w:w="2897" w:type="dxa"/>
            <w:gridSpan w:val="3"/>
            <w:vAlign w:val="center"/>
          </w:tcPr>
          <w:p w14:paraId="5BD400CE">
            <w:pPr>
              <w:jc w:val="center"/>
              <w:rPr>
                <w:sz w:val="24"/>
                <w:szCs w:val="24"/>
              </w:rPr>
            </w:pPr>
          </w:p>
        </w:tc>
      </w:tr>
      <w:tr w14:paraId="05AD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2" w:type="dxa"/>
            <w:vAlign w:val="center"/>
          </w:tcPr>
          <w:p w14:paraId="7F5B0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购置年月</w:t>
            </w:r>
          </w:p>
        </w:tc>
        <w:tc>
          <w:tcPr>
            <w:tcW w:w="2797" w:type="dxa"/>
            <w:gridSpan w:val="2"/>
            <w:vAlign w:val="center"/>
          </w:tcPr>
          <w:p w14:paraId="52C9A848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D74B4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是否保修期内</w:t>
            </w:r>
          </w:p>
        </w:tc>
        <w:tc>
          <w:tcPr>
            <w:tcW w:w="2897" w:type="dxa"/>
            <w:gridSpan w:val="3"/>
            <w:vAlign w:val="center"/>
          </w:tcPr>
          <w:p w14:paraId="77CB82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是□   否□</w:t>
            </w:r>
          </w:p>
        </w:tc>
      </w:tr>
      <w:tr w14:paraId="1632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184" w:type="dxa"/>
            <w:gridSpan w:val="8"/>
          </w:tcPr>
          <w:p w14:paraId="15A23E69">
            <w:pPr>
              <w:spacing w:line="5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故障现象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损坏原因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F87B776">
            <w:pPr>
              <w:spacing w:line="5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4B4A0D53">
            <w:pPr>
              <w:spacing w:line="5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报修人签字：</w:t>
            </w:r>
          </w:p>
          <w:p w14:paraId="1BD09219">
            <w:pPr>
              <w:spacing w:line="5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报修人电话：</w:t>
            </w:r>
          </w:p>
          <w:p w14:paraId="0F452E3A">
            <w:pPr>
              <w:spacing w:line="5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部门主管领导签字：</w:t>
            </w:r>
          </w:p>
          <w:p w14:paraId="298F9CD3">
            <w:pPr>
              <w:spacing w:line="500" w:lineRule="exact"/>
              <w:ind w:firstLine="6240" w:firstLineChars="2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14:paraId="72C6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restart"/>
            <w:vAlign w:val="center"/>
          </w:tcPr>
          <w:p w14:paraId="33525BA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维修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512" w:type="dxa"/>
            <w:gridSpan w:val="7"/>
            <w:vAlign w:val="center"/>
          </w:tcPr>
          <w:p w14:paraId="4E725D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更换零部件明细</w:t>
            </w:r>
          </w:p>
        </w:tc>
      </w:tr>
      <w:tr w14:paraId="78C0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49DED0F7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9E0F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203" w:type="dxa"/>
            <w:gridSpan w:val="2"/>
            <w:vAlign w:val="center"/>
          </w:tcPr>
          <w:p w14:paraId="1874B0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规格型号</w:t>
            </w:r>
          </w:p>
        </w:tc>
        <w:tc>
          <w:tcPr>
            <w:tcW w:w="956" w:type="dxa"/>
            <w:gridSpan w:val="2"/>
            <w:vAlign w:val="center"/>
          </w:tcPr>
          <w:p w14:paraId="696C6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322" w:type="dxa"/>
            <w:vAlign w:val="center"/>
          </w:tcPr>
          <w:p w14:paraId="79BF797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单价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1212" w:type="dxa"/>
            <w:vAlign w:val="center"/>
          </w:tcPr>
          <w:p w14:paraId="3F59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元）</w:t>
            </w:r>
          </w:p>
        </w:tc>
      </w:tr>
      <w:tr w14:paraId="76AC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62245412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19B9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586DA9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38D0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308EF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85ABB4C">
            <w:pPr>
              <w:jc w:val="center"/>
              <w:rPr>
                <w:sz w:val="24"/>
                <w:szCs w:val="24"/>
              </w:rPr>
            </w:pPr>
          </w:p>
        </w:tc>
      </w:tr>
      <w:tr w14:paraId="1361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71CD0319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B92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7412C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7C41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7F3D0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BF1F689">
            <w:pPr>
              <w:jc w:val="center"/>
              <w:rPr>
                <w:sz w:val="24"/>
                <w:szCs w:val="24"/>
              </w:rPr>
            </w:pPr>
          </w:p>
        </w:tc>
      </w:tr>
      <w:tr w14:paraId="192D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42493F3A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B4D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2E44FF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764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56236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F5B1B6C">
            <w:pPr>
              <w:jc w:val="center"/>
              <w:rPr>
                <w:sz w:val="24"/>
                <w:szCs w:val="24"/>
              </w:rPr>
            </w:pPr>
          </w:p>
        </w:tc>
      </w:tr>
      <w:tr w14:paraId="14D0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195AA88D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D2B9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6D09D4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A913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05A14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CCB7C1F">
            <w:pPr>
              <w:jc w:val="center"/>
              <w:rPr>
                <w:sz w:val="24"/>
                <w:szCs w:val="24"/>
              </w:rPr>
            </w:pPr>
          </w:p>
        </w:tc>
      </w:tr>
      <w:tr w14:paraId="75D1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268F17B5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vAlign w:val="center"/>
          </w:tcPr>
          <w:p w14:paraId="5EA094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维修费用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/>
                <w:sz w:val="24"/>
                <w:szCs w:val="24"/>
              </w:rPr>
              <w:t>（元）：</w:t>
            </w:r>
          </w:p>
        </w:tc>
      </w:tr>
      <w:tr w14:paraId="065B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72" w:type="dxa"/>
            <w:vAlign w:val="center"/>
          </w:tcPr>
          <w:p w14:paraId="2A78684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实训中心</w:t>
            </w:r>
          </w:p>
          <w:p w14:paraId="64154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7512" w:type="dxa"/>
            <w:gridSpan w:val="7"/>
            <w:vAlign w:val="center"/>
          </w:tcPr>
          <w:p w14:paraId="26ADC3E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D8B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597BD1C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分管校长</w:t>
            </w:r>
          </w:p>
          <w:p w14:paraId="2B514AD6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14:paraId="6BBEC1FC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A1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15849760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14:paraId="1140D554"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7573B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注：1、保修期内，联系设备供应商进行维保；保修期外，联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系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维修联系人现场查勘报价（医疗设备维修联系人：邓志强18867395795；多媒体设备维修联系人：刘斌13187226678）</w:t>
      </w:r>
    </w:p>
    <w:p w14:paraId="6F977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2、维修审批权限：批次维修费用低于1000元由实训中心审批；1000元（含）至1万元由分管校长审批；1万元及以上由校长审批。</w:t>
      </w:r>
    </w:p>
    <w:p w14:paraId="661D4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3、设备维修申请流程办理完成后，实训中心通知维修联系人实施维修，本申请单由实训中心留存备案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YjkzODc5NjgzNWM5MjAzOWIzN2RlZWEzMjBjN2UifQ=="/>
  </w:docVars>
  <w:rsids>
    <w:rsidRoot w:val="00285268"/>
    <w:rsid w:val="00285268"/>
    <w:rsid w:val="002C20EA"/>
    <w:rsid w:val="00460582"/>
    <w:rsid w:val="00AA75E3"/>
    <w:rsid w:val="00AF79F8"/>
    <w:rsid w:val="00C91C31"/>
    <w:rsid w:val="14B95E54"/>
    <w:rsid w:val="1BF0558F"/>
    <w:rsid w:val="1E1D56A5"/>
    <w:rsid w:val="33DE722D"/>
    <w:rsid w:val="5BCF2A68"/>
    <w:rsid w:val="620423C6"/>
    <w:rsid w:val="6C430AC7"/>
    <w:rsid w:val="740A314B"/>
    <w:rsid w:val="74C23A26"/>
    <w:rsid w:val="75BC66C7"/>
    <w:rsid w:val="78153E6C"/>
    <w:rsid w:val="7A205476"/>
    <w:rsid w:val="7C7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349</Characters>
  <Lines>2</Lines>
  <Paragraphs>1</Paragraphs>
  <TotalTime>5</TotalTime>
  <ScaleCrop>false</ScaleCrop>
  <LinksUpToDate>false</LinksUpToDate>
  <CharactersWithSpaces>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2024-03-05T00:59:00Z</dcterms:created>
  <dc:creator>hdu</dc:creator>
  <cp:lastModifiedBy>南方小路</cp:lastModifiedBy>
  <cp:lastPrinted>2024-12-03T01:43:00Z</cp:lastPrinted>
  <dcterms:modified xsi:type="dcterms:W3CDTF">2024-12-03T02:03:37Z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F5C773197F55472CA7A44BBB2097DE1A_12</vt:lpwstr>
  </property>
</Properties>
</file>